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F6" w:rsidRPr="005E6FF6" w:rsidRDefault="005E6FF6" w:rsidP="005E6FF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FIŞĂ pentru MĂSURA 1.2</w:t>
      </w:r>
      <w:r w:rsidR="002D1BF5" w:rsidRPr="005E6F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Adoptarea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distribuirea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declarației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asumarea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agendei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integritate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organizationala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5E6FF6">
        <w:rPr>
          <w:rFonts w:ascii="Times New Roman" w:hAnsi="Times New Roman" w:cs="Times New Roman"/>
          <w:b/>
          <w:sz w:val="24"/>
          <w:szCs w:val="24"/>
        </w:rPr>
        <w:t>coordonatele</w:t>
      </w:r>
      <w:proofErr w:type="spellEnd"/>
      <w:r w:rsidRPr="005E6FF6">
        <w:rPr>
          <w:rFonts w:ascii="Times New Roman" w:hAnsi="Times New Roman" w:cs="Times New Roman"/>
          <w:b/>
          <w:sz w:val="24"/>
          <w:szCs w:val="24"/>
        </w:rPr>
        <w:t xml:space="preserve"> SNA 2021-</w:t>
      </w:r>
      <w:proofErr w:type="gramStart"/>
      <w:r w:rsidRPr="005E6FF6">
        <w:rPr>
          <w:rFonts w:ascii="Times New Roman" w:hAnsi="Times New Roman" w:cs="Times New Roman"/>
          <w:b/>
          <w:sz w:val="24"/>
          <w:szCs w:val="24"/>
        </w:rPr>
        <w:t>2025 ;</w:t>
      </w:r>
      <w:proofErr w:type="gramEnd"/>
    </w:p>
    <w:p w:rsidR="002D1BF5" w:rsidRPr="002D1BF5" w:rsidRDefault="002D1BF5" w:rsidP="002D1BF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1BF5" w:rsidRPr="002D1BF5" w:rsidRDefault="002D1BF5" w:rsidP="002D1BF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BF5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măsurii</w:t>
      </w:r>
      <w:proofErr w:type="spellEnd"/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6356DA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931728366"/>
        </w:sdtPr>
        <w:sdtContent>
          <w:proofErr w:type="gramStart"/>
          <w:r w:rsidR="002D1BF5" w:rsidRPr="002D1BF5">
            <w:rPr>
              <w:rFonts w:ascii="Times New Roman" w:eastAsia="MS Mincho" w:hAnsi="Times New Roman" w:cs="Times New Roman"/>
              <w:sz w:val="24"/>
              <w:szCs w:val="24"/>
            </w:rPr>
            <w:t>x</w:t>
          </w:r>
          <w:proofErr w:type="gramEnd"/>
        </w:sdtContent>
      </w:sdt>
      <w:r w:rsidR="002D1BF5" w:rsidRPr="002D1BF5">
        <w:rPr>
          <w:rFonts w:ascii="Times New Roman" w:hAnsi="Times New Roman" w:cs="Times New Roman"/>
          <w:sz w:val="24"/>
          <w:szCs w:val="24"/>
        </w:rPr>
        <w:t xml:space="preserve"> implementată  </w:t>
      </w: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289362262"/>
        </w:sdtPr>
        <w:sdtContent>
          <w:r w:rsidR="002D1BF5" w:rsidRPr="002D1BF5">
            <w:rPr>
              <w:rFonts w:ascii="Times New Roman" w:eastAsia="MS Gothic" w:hAnsi="MS Gothic" w:cs="Times New Roman"/>
              <w:sz w:val="24"/>
              <w:szCs w:val="24"/>
            </w:rPr>
            <w:t>☐</w:t>
          </w:r>
        </w:sdtContent>
      </w:sdt>
      <w:r w:rsidR="002D1BF5" w:rsidRPr="002D1BF5">
        <w:rPr>
          <w:rFonts w:ascii="Times New Roman" w:hAnsi="Times New Roman" w:cs="Times New Roman"/>
          <w:sz w:val="24"/>
          <w:szCs w:val="24"/>
        </w:rPr>
        <w:t xml:space="preserve"> parțial implementată </w:t>
      </w: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1018822840"/>
        </w:sdtPr>
        <w:sdtContent>
          <w:r w:rsidR="002D1BF5" w:rsidRPr="002D1BF5">
            <w:rPr>
              <w:rFonts w:ascii="Times New Roman" w:eastAsia="MS Gothic" w:hAnsi="MS Gothic" w:cs="Times New Roman"/>
              <w:sz w:val="24"/>
              <w:szCs w:val="24"/>
            </w:rPr>
            <w:t>☐</w:t>
          </w:r>
        </w:sdtContent>
      </w:sdt>
      <w:r w:rsidR="002D1BF5" w:rsidRPr="002D1BF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D1BF5" w:rsidRPr="002D1BF5">
        <w:rPr>
          <w:rFonts w:ascii="Times New Roman" w:hAnsi="Times New Roman" w:cs="Times New Roman"/>
          <w:sz w:val="24"/>
          <w:szCs w:val="24"/>
        </w:rPr>
        <w:t xml:space="preserve">neimplementată </w:t>
      </w: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779722914"/>
        </w:sdtPr>
        <w:sdtContent>
          <w:r w:rsidR="002D1BF5" w:rsidRPr="002D1BF5">
            <w:rPr>
              <w:rFonts w:ascii="Times New Roman" w:eastAsia="MS Gothic" w:hAnsi="MS Gothic" w:cs="Times New Roman"/>
              <w:sz w:val="24"/>
              <w:szCs w:val="24"/>
            </w:rPr>
            <w:t>☐</w:t>
          </w:r>
        </w:sdtContent>
      </w:sdt>
      <w:r w:rsidR="002D1BF5" w:rsidRPr="002D1BF5">
        <w:rPr>
          <w:rFonts w:ascii="Times New Roman" w:hAnsi="Times New Roman" w:cs="Times New Roman"/>
          <w:sz w:val="24"/>
          <w:szCs w:val="24"/>
        </w:rPr>
        <w:t xml:space="preserve"> în curs de implementare </w:t>
      </w:r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6FF6" w:rsidRDefault="005E6FF6" w:rsidP="005E6FF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SNA 2021-2025,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780/30.03.2022;</w:t>
      </w:r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BF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instituționale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survenit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măsurii</w:t>
      </w:r>
      <w:proofErr w:type="spellEnd"/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Default="002D1BF5" w:rsidP="002D1B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Modificările asupra situației grupurilor-țintă vizate, atât pe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parcursul</w:t>
      </w:r>
      <w:proofErr w:type="spellEnd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implementării</w:t>
      </w:r>
      <w:proofErr w:type="spellEnd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cât</w:t>
      </w:r>
      <w:proofErr w:type="spellEnd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finalizarea</w:t>
      </w:r>
      <w:proofErr w:type="spellEnd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acesteia</w:t>
      </w:r>
      <w:proofErr w:type="spellEnd"/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Costurile</w:t>
      </w:r>
      <w:proofErr w:type="spellEnd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implementării</w:t>
      </w:r>
      <w:proofErr w:type="spellEnd"/>
    </w:p>
    <w:p w:rsid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Respectarea termenelor și a conținutului activităților </w:t>
      </w:r>
    </w:p>
    <w:p w:rsid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30.03.2022-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respectat</w:t>
      </w:r>
      <w:proofErr w:type="spellEnd"/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F5">
        <w:rPr>
          <w:rFonts w:ascii="Times New Roman" w:hAnsi="Times New Roman" w:cs="Times New Roman"/>
          <w:sz w:val="24"/>
          <w:szCs w:val="24"/>
        </w:rPr>
        <w:t xml:space="preserve">Întârzierile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măsurii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2D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F5">
        <w:rPr>
          <w:rFonts w:ascii="Times New Roman" w:hAnsi="Times New Roman" w:cs="Times New Roman"/>
          <w:sz w:val="24"/>
          <w:szCs w:val="24"/>
        </w:rPr>
        <w:t>lor</w:t>
      </w:r>
      <w:proofErr w:type="spellEnd"/>
    </w:p>
    <w:p w:rsid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2D1BF5" w:rsidRPr="002D1BF5" w:rsidRDefault="002D1BF5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BF5" w:rsidRPr="002D1BF5" w:rsidRDefault="002D1BF5" w:rsidP="002D1BF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F5">
        <w:rPr>
          <w:rFonts w:ascii="Times New Roman" w:hAnsi="Times New Roman" w:cs="Times New Roman"/>
          <w:sz w:val="24"/>
          <w:szCs w:val="24"/>
        </w:rPr>
        <w:t>Noul calendar de implementare (în situația în care măsura nu a fost implementată în termen)</w:t>
      </w:r>
    </w:p>
    <w:p w:rsidR="002D1BF5" w:rsidRPr="002D1BF5" w:rsidRDefault="002D1BF5" w:rsidP="002D1BF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6071F" w:rsidRPr="002D1BF5" w:rsidRDefault="0016071F" w:rsidP="002D1B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6071F" w:rsidRPr="002D1BF5" w:rsidSect="001607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5699C"/>
    <w:multiLevelType w:val="hybridMultilevel"/>
    <w:tmpl w:val="82487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1B9B"/>
    <w:multiLevelType w:val="multilevel"/>
    <w:tmpl w:val="5BEE4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AE67F4F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72BB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47168"/>
    <w:multiLevelType w:val="hybridMultilevel"/>
    <w:tmpl w:val="3A5C5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F5"/>
    <w:rsid w:val="0016071F"/>
    <w:rsid w:val="002D1BF5"/>
    <w:rsid w:val="005E6FF6"/>
    <w:rsid w:val="0063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F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BF5"/>
    <w:pPr>
      <w:ind w:left="720"/>
      <w:contextualSpacing/>
    </w:pPr>
  </w:style>
  <w:style w:type="paragraph" w:styleId="NoSpacing">
    <w:name w:val="No Spacing"/>
    <w:uiPriority w:val="1"/>
    <w:qFormat/>
    <w:rsid w:val="002D1B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2023-03-24T07:52:00Z</dcterms:created>
  <dcterms:modified xsi:type="dcterms:W3CDTF">2023-03-24T08:02:00Z</dcterms:modified>
</cp:coreProperties>
</file>